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80F4D" w14:textId="4B01C858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F32EF3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br/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This is to inform you that Panorama Video will only be filming </w:t>
      </w:r>
      <w:r w:rsidR="00E12B57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Westside </w: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&amp; </w:t>
      </w:r>
      <w:proofErr w:type="spellStart"/>
      <w:r w:rsidR="00E12B57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Longbeach</w:t>
      </w:r>
      <w:proofErr w:type="spellEnd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Competitions this year.  This is because in the main, these two competitions do not clash and as a result I can film most of the sections myself.   This will enable me to have all the information straight away, thus the accounts can be forwarded to you ASAP.</w:t>
      </w:r>
    </w:p>
    <w:p w14:paraId="775FC0EE" w14:textId="77777777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</w:p>
    <w:p w14:paraId="2F796100" w14:textId="433E09A0" w:rsidR="00F32EF3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The videoing costs will be the same as before, </w:t>
      </w:r>
      <w:proofErr w:type="spellStart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ie</w:t>
      </w:r>
      <w:proofErr w:type="spellEnd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$7.00 per item plus $8.00 per section for the USB etc.  The USB will be issued with the crits straight after the </w:t>
      </w:r>
      <w:r w:rsidR="00252791"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section’s</w: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presentations.  We do not charge for GST or booking expenses.  If possible, the winners &amp; runners up will get the presentation on their USBs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, if the ADJUDICATOR &amp; VOLUNTEERS on stage (MC) have given their permission to be filmed. </w: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 Please note, I now check every USB for any defects before use, thus minimising the chance of any issues.</w:t>
      </w:r>
    </w:p>
    <w:p w14:paraId="3FA8D0FD" w14:textId="77777777" w:rsidR="000B7A95" w:rsidRPr="00252791" w:rsidRDefault="000B7A95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</w:p>
    <w:p w14:paraId="5E8AFE43" w14:textId="27228189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For logistics reasons I will require your clubs email address &amp; phone contact to service the accounts etc.   If a coach requests their work to be filmed and the club doesn’t want to </w:t>
      </w:r>
      <w:r w:rsidR="00252791"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participate,</w: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we will not be able to film her girls.   Please indicate your acceptance or otherwise and instruct your coaches of this fact, I can only supply one account for each </w:t>
      </w:r>
      <w:r w:rsidR="00252791"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club,</w: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and I would hate to disappoint.</w:t>
      </w:r>
    </w:p>
    <w:p w14:paraId="15493233" w14:textId="77777777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</w:p>
    <w:p w14:paraId="34178A8C" w14:textId="110D973E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Whilst I would prefer the clubs to book beforehand, there will be booking forms available at </w:t>
      </w:r>
      <w:r w:rsidR="00E12B57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Westside</w: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and if the club has accepted there will be no issues.  Note, we try to film all performances presented at the comps. </w:t>
      </w:r>
      <w:proofErr w:type="gramStart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so</w:t>
      </w:r>
      <w:proofErr w:type="gramEnd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if there are any issues, they should be able to be addressed. </w:t>
      </w:r>
    </w:p>
    <w:p w14:paraId="062AE34C" w14:textId="77777777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</w:p>
    <w:p w14:paraId="1D7EA85D" w14:textId="77777777" w:rsidR="000B7A95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We can be contacted by return </w:t>
      </w:r>
      <w:proofErr w:type="gramStart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email  (</w:t>
      </w:r>
      <w:proofErr w:type="gramEnd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fldChar w:fldCharType="begin"/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instrText>HYPERLINK "mailto:brian.godber@gmail.com"</w:instrTex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fldChar w:fldCharType="separate"/>
      </w:r>
      <w:r w:rsidRPr="00252791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bdr w:val="none" w:sz="0" w:space="0" w:color="auto" w:frame="1"/>
          <w:lang w:eastAsia="en-AU"/>
          <w14:ligatures w14:val="none"/>
        </w:rPr>
        <w:t>brian.godber@gmail.com</w:t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fldChar w:fldCharType="end"/>
      </w: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) or pending my new phone number, my </w:t>
      </w:r>
      <w:proofErr w:type="spellStart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wifes</w:t>
      </w:r>
      <w:proofErr w:type="spellEnd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number  0414 512 223.  </w:t>
      </w:r>
    </w:p>
    <w:p w14:paraId="365E8432" w14:textId="6BC04BE1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Our new address is 7 Correa </w:t>
      </w:r>
      <w:proofErr w:type="spellStart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Crt</w:t>
      </w:r>
      <w:proofErr w:type="spellEnd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, Mount </w:t>
      </w:r>
      <w:proofErr w:type="gramStart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Martha,  3934</w:t>
      </w:r>
      <w:proofErr w:type="gramEnd"/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.</w:t>
      </w:r>
    </w:p>
    <w:p w14:paraId="630244BC" w14:textId="77777777" w:rsidR="00F32EF3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</w:p>
    <w:p w14:paraId="1C537C86" w14:textId="310ACAC3" w:rsidR="00E12B57" w:rsidRPr="00252791" w:rsidRDefault="00E12B57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Please note if you are performing on Sunday 18</w:t>
      </w:r>
      <w:r w:rsidRPr="00E12B5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AU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August or Saturday 24</w:t>
      </w:r>
      <w:r w:rsidRPr="00E12B57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AU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August at St Bernard’s College in Essendon this will be through Westside (with 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my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equipment) 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All pre-ordered &amp;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order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on the day will need to be 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PAID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before 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the competition starts so that the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USB can be taken.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 Square will be available to take the payment &amp; an invoice/receipt will be put into your crit envelope along with the USB at the end of the competition.</w:t>
      </w:r>
    </w:p>
    <w:p w14:paraId="6913C094" w14:textId="77777777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</w:p>
    <w:p w14:paraId="35CFD744" w14:textId="77777777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I hope this is of assistance,</w:t>
      </w:r>
    </w:p>
    <w:p w14:paraId="01821BF5" w14:textId="4C649DAD" w:rsidR="00F32EF3" w:rsidRPr="00252791" w:rsidRDefault="00F32EF3" w:rsidP="00F32E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</w:pPr>
      <w:r w:rsidRPr="00252791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>Brian</w:t>
      </w:r>
      <w:r w:rsidR="000B7A95">
        <w:rPr>
          <w:rFonts w:ascii="Times New Roman" w:eastAsia="Times New Roman" w:hAnsi="Times New Roman" w:cs="Times New Roman"/>
          <w:kern w:val="0"/>
          <w:sz w:val="28"/>
          <w:szCs w:val="28"/>
          <w:lang w:eastAsia="en-AU"/>
          <w14:ligatures w14:val="none"/>
        </w:rPr>
        <w:t xml:space="preserve"> &amp; the Westside Committee</w:t>
      </w:r>
    </w:p>
    <w:p w14:paraId="0FACB4FF" w14:textId="77777777" w:rsidR="00470D20" w:rsidRPr="00252791" w:rsidRDefault="00470D20">
      <w:pPr>
        <w:rPr>
          <w:sz w:val="28"/>
          <w:szCs w:val="28"/>
        </w:rPr>
      </w:pPr>
    </w:p>
    <w:sectPr w:rsidR="00470D20" w:rsidRPr="0025279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F0E65" w14:textId="77777777" w:rsidR="00B41E3D" w:rsidRDefault="00B41E3D" w:rsidP="00252791">
      <w:pPr>
        <w:spacing w:after="0" w:line="240" w:lineRule="auto"/>
      </w:pPr>
      <w:r>
        <w:separator/>
      </w:r>
    </w:p>
  </w:endnote>
  <w:endnote w:type="continuationSeparator" w:id="0">
    <w:p w14:paraId="21EB9C0C" w14:textId="77777777" w:rsidR="00B41E3D" w:rsidRDefault="00B41E3D" w:rsidP="0025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BBF5" w14:textId="77777777" w:rsidR="00B41E3D" w:rsidRDefault="00B41E3D" w:rsidP="00252791">
      <w:pPr>
        <w:spacing w:after="0" w:line="240" w:lineRule="auto"/>
      </w:pPr>
      <w:r>
        <w:separator/>
      </w:r>
    </w:p>
  </w:footnote>
  <w:footnote w:type="continuationSeparator" w:id="0">
    <w:p w14:paraId="7D06724A" w14:textId="77777777" w:rsidR="00B41E3D" w:rsidRDefault="00B41E3D" w:rsidP="00252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AFB6" w14:textId="48F6E25E" w:rsidR="00252791" w:rsidRDefault="00252791" w:rsidP="00252791">
    <w:pPr>
      <w:pStyle w:val="Header"/>
      <w:jc w:val="center"/>
    </w:pPr>
    <w:r w:rsidRPr="006A56FA">
      <w:rPr>
        <w:rFonts w:cs="Calibri-Bold"/>
        <w:b/>
        <w:bCs/>
        <w:sz w:val="32"/>
        <w:szCs w:val="32"/>
      </w:rPr>
      <w:t>PANORAMA VIDEO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3"/>
    <w:rsid w:val="000B7A95"/>
    <w:rsid w:val="000C3885"/>
    <w:rsid w:val="00252791"/>
    <w:rsid w:val="00470D20"/>
    <w:rsid w:val="004B6B80"/>
    <w:rsid w:val="005C719F"/>
    <w:rsid w:val="007D6C4B"/>
    <w:rsid w:val="00B41E3D"/>
    <w:rsid w:val="00E12B57"/>
    <w:rsid w:val="00F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4F6C"/>
  <w15:chartTrackingRefBased/>
  <w15:docId w15:val="{5A7FB713-4D4E-47D3-830E-1EFBF96F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E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E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E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E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E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E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E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E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E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E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E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E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E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E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E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E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E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E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E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E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E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E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E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E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791"/>
  </w:style>
  <w:style w:type="paragraph" w:styleId="Footer">
    <w:name w:val="footer"/>
    <w:basedOn w:val="Normal"/>
    <w:link w:val="FooterChar"/>
    <w:uiPriority w:val="99"/>
    <w:unhideWhenUsed/>
    <w:rsid w:val="00252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crawford</dc:creator>
  <cp:keywords/>
  <dc:description/>
  <cp:lastModifiedBy>Bill Pay</cp:lastModifiedBy>
  <cp:revision>2</cp:revision>
  <dcterms:created xsi:type="dcterms:W3CDTF">2024-07-05T03:59:00Z</dcterms:created>
  <dcterms:modified xsi:type="dcterms:W3CDTF">2024-07-05T03:59:00Z</dcterms:modified>
</cp:coreProperties>
</file>